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:rsidTr="00987DB5">
        <w:tc>
          <w:tcPr>
            <w:tcW w:w="9498" w:type="dxa"/>
          </w:tcPr>
          <w:p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:rsidR="00AE5C63" w:rsidRPr="00494D1B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94D1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904EC2">
            <w:rPr>
              <w:rFonts w:ascii="Times New Roman" w:hAnsi="Times New Roman"/>
              <w:sz w:val="28"/>
              <w:szCs w:val="28"/>
            </w:rPr>
            <w:t>04 марта 2026 года</w:t>
          </w:r>
        </w:sdtContent>
      </w:sdt>
      <w:r w:rsidRPr="00494D1B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904EC2" w:rsidRPr="00904EC2">
            <w:rPr>
              <w:rFonts w:ascii="Times New Roman" w:hAnsi="Times New Roman"/>
              <w:sz w:val="28"/>
              <w:szCs w:val="28"/>
            </w:rPr>
            <w:t>46</w:t>
          </w:r>
        </w:sdtContent>
      </w:sdt>
    </w:p>
    <w:p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:rsidR="00494D1B" w:rsidRDefault="001E4001" w:rsidP="00494D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4D1B">
        <w:rPr>
          <w:rFonts w:ascii="Times New Roman" w:hAnsi="Times New Roman"/>
          <w:b/>
          <w:sz w:val="28"/>
          <w:szCs w:val="28"/>
        </w:rPr>
        <w:t xml:space="preserve">Об утверждении состава административной </w:t>
      </w:r>
      <w:r w:rsidR="00494D1B">
        <w:rPr>
          <w:rFonts w:ascii="Times New Roman" w:hAnsi="Times New Roman"/>
          <w:b/>
          <w:sz w:val="28"/>
          <w:szCs w:val="28"/>
        </w:rPr>
        <w:t>комиссии</w:t>
      </w:r>
    </w:p>
    <w:p w:rsidR="00494D1B" w:rsidRDefault="0014373E" w:rsidP="00494D1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4D1B">
        <w:rPr>
          <w:rFonts w:ascii="Times New Roman" w:hAnsi="Times New Roman"/>
          <w:b/>
          <w:sz w:val="28"/>
          <w:szCs w:val="28"/>
        </w:rPr>
        <w:t>муниципального</w:t>
      </w:r>
      <w:r w:rsidR="001E4001" w:rsidRPr="00494D1B">
        <w:rPr>
          <w:rFonts w:ascii="Times New Roman" w:hAnsi="Times New Roman"/>
          <w:b/>
          <w:sz w:val="28"/>
          <w:szCs w:val="28"/>
        </w:rPr>
        <w:t xml:space="preserve"> образования</w:t>
      </w:r>
      <w:r w:rsidR="00494D1B">
        <w:rPr>
          <w:rFonts w:ascii="Times New Roman" w:hAnsi="Times New Roman"/>
          <w:b/>
          <w:sz w:val="28"/>
          <w:szCs w:val="28"/>
        </w:rPr>
        <w:t xml:space="preserve"> Ногликский муниципальный округ</w:t>
      </w:r>
    </w:p>
    <w:p w:rsidR="00AE5C63" w:rsidRPr="00494D1B" w:rsidRDefault="001E4001" w:rsidP="00494D1B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94D1B">
        <w:rPr>
          <w:rFonts w:ascii="Times New Roman" w:hAnsi="Times New Roman"/>
          <w:b/>
          <w:sz w:val="28"/>
          <w:szCs w:val="28"/>
        </w:rPr>
        <w:t>Сахалинской области</w:t>
      </w:r>
    </w:p>
    <w:p w:rsidR="0014373E" w:rsidRPr="00494D1B" w:rsidRDefault="0014373E" w:rsidP="00494D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4D1B">
        <w:rPr>
          <w:rFonts w:ascii="Times New Roman" w:hAnsi="Times New Roman"/>
          <w:sz w:val="28"/>
          <w:szCs w:val="28"/>
        </w:rPr>
        <w:t xml:space="preserve">В связи с изменениями кадрового состава работников администрации муниципального образования Ногликский муниципальный округ Сахалинской области, в целях реализации Закона Сахалинской области </w:t>
      </w:r>
      <w:r w:rsidR="00494D1B">
        <w:rPr>
          <w:rFonts w:ascii="Times New Roman" w:hAnsi="Times New Roman"/>
          <w:sz w:val="28"/>
          <w:szCs w:val="28"/>
        </w:rPr>
        <w:br/>
      </w:r>
      <w:r w:rsidRPr="00494D1B">
        <w:rPr>
          <w:rFonts w:ascii="Times New Roman" w:hAnsi="Times New Roman"/>
          <w:sz w:val="28"/>
          <w:szCs w:val="28"/>
        </w:rPr>
        <w:t xml:space="preserve">от 29.04.2004 № 490 «Об административных правонарушениях в Сахалинской области», Закона Сахалинской области от 30.04.2004 № 500 </w:t>
      </w:r>
      <w:r w:rsidR="00494D1B">
        <w:rPr>
          <w:rFonts w:ascii="Times New Roman" w:hAnsi="Times New Roman"/>
          <w:sz w:val="28"/>
          <w:szCs w:val="28"/>
        </w:rPr>
        <w:br/>
      </w:r>
      <w:r w:rsidRPr="00494D1B">
        <w:rPr>
          <w:rFonts w:ascii="Times New Roman" w:hAnsi="Times New Roman"/>
          <w:sz w:val="28"/>
          <w:szCs w:val="28"/>
        </w:rPr>
        <w:t xml:space="preserve">«Об административных комиссиях в Сахалинской области», руководствуясь статьями 28, 45 Устава муниципального образования Ногликский муниципальный округ Сахалинской области, </w:t>
      </w:r>
      <w:r w:rsidRPr="00494D1B">
        <w:rPr>
          <w:rFonts w:ascii="Times New Roman" w:hAnsi="Times New Roman"/>
          <w:b/>
          <w:sz w:val="28"/>
          <w:szCs w:val="28"/>
        </w:rPr>
        <w:t>ПОСТАНОВЛЯЮ:</w:t>
      </w:r>
    </w:p>
    <w:p w:rsidR="0014373E" w:rsidRPr="00494D1B" w:rsidRDefault="0014373E" w:rsidP="00494D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4D1B">
        <w:rPr>
          <w:rFonts w:ascii="Times New Roman" w:hAnsi="Times New Roman"/>
          <w:sz w:val="28"/>
          <w:szCs w:val="28"/>
        </w:rPr>
        <w:t>1. Утвердить состав административной комиссии муниципального образования Ногликский муниципальный округ Сахалинской области (прилагается).</w:t>
      </w:r>
    </w:p>
    <w:p w:rsidR="0014373E" w:rsidRPr="00494D1B" w:rsidRDefault="00133586" w:rsidP="00494D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Считать утратившим</w:t>
      </w:r>
      <w:r w:rsidR="0014373E" w:rsidRPr="00494D1B">
        <w:rPr>
          <w:rFonts w:ascii="Times New Roman" w:hAnsi="Times New Roman"/>
          <w:sz w:val="28"/>
          <w:szCs w:val="28"/>
        </w:rPr>
        <w:t xml:space="preserve"> силу постановлени</w:t>
      </w:r>
      <w:r>
        <w:rPr>
          <w:rFonts w:ascii="Times New Roman" w:hAnsi="Times New Roman"/>
          <w:sz w:val="28"/>
          <w:szCs w:val="28"/>
        </w:rPr>
        <w:t>е</w:t>
      </w:r>
      <w:r w:rsidR="0014373E" w:rsidRPr="00494D1B">
        <w:rPr>
          <w:rFonts w:ascii="Times New Roman" w:hAnsi="Times New Roman"/>
          <w:sz w:val="28"/>
          <w:szCs w:val="28"/>
        </w:rPr>
        <w:t xml:space="preserve"> мэра муниципального образования Ногликский муниципа</w:t>
      </w:r>
      <w:r w:rsidR="00FA2FC2" w:rsidRPr="00494D1B">
        <w:rPr>
          <w:rFonts w:ascii="Times New Roman" w:hAnsi="Times New Roman"/>
          <w:sz w:val="28"/>
          <w:szCs w:val="28"/>
        </w:rPr>
        <w:t xml:space="preserve">льный округ Сахалинской области </w:t>
      </w:r>
      <w:r w:rsidR="00494D1B">
        <w:rPr>
          <w:rFonts w:ascii="Times New Roman" w:hAnsi="Times New Roman"/>
          <w:sz w:val="28"/>
          <w:szCs w:val="28"/>
        </w:rPr>
        <w:br/>
      </w:r>
      <w:r w:rsidR="0014373E" w:rsidRPr="00494D1B">
        <w:rPr>
          <w:rFonts w:ascii="Times New Roman" w:hAnsi="Times New Roman"/>
          <w:sz w:val="28"/>
          <w:szCs w:val="28"/>
        </w:rPr>
        <w:t xml:space="preserve">от 19 января 2026 </w:t>
      </w:r>
      <w:r w:rsidR="00B711A6">
        <w:rPr>
          <w:rFonts w:ascii="Times New Roman" w:hAnsi="Times New Roman"/>
          <w:sz w:val="28"/>
          <w:szCs w:val="28"/>
        </w:rPr>
        <w:t xml:space="preserve">года </w:t>
      </w:r>
      <w:bookmarkStart w:id="0" w:name="_GoBack"/>
      <w:bookmarkEnd w:id="0"/>
      <w:r w:rsidR="0014373E" w:rsidRPr="00494D1B">
        <w:rPr>
          <w:rFonts w:ascii="Times New Roman" w:hAnsi="Times New Roman"/>
          <w:sz w:val="28"/>
          <w:szCs w:val="28"/>
        </w:rPr>
        <w:t>№ 5 «Об утверждении состава административной комиссии муниципального образования Ногликский муниципальный округ Сахалинской области»</w:t>
      </w:r>
      <w:r w:rsidR="00FA2FC2" w:rsidRPr="00494D1B">
        <w:rPr>
          <w:rFonts w:ascii="Times New Roman" w:hAnsi="Times New Roman"/>
          <w:sz w:val="28"/>
          <w:szCs w:val="28"/>
        </w:rPr>
        <w:t>.</w:t>
      </w:r>
    </w:p>
    <w:p w:rsidR="0014373E" w:rsidRPr="00494D1B" w:rsidRDefault="0014373E" w:rsidP="00494D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4D1B">
        <w:rPr>
          <w:rFonts w:ascii="Times New Roman" w:hAnsi="Times New Roman"/>
          <w:sz w:val="28"/>
          <w:szCs w:val="28"/>
        </w:rPr>
        <w:t>3. Разместить настоящее постановление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:rsidR="008629FA" w:rsidRPr="00494D1B" w:rsidRDefault="0014373E" w:rsidP="00494D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4D1B">
        <w:rPr>
          <w:rFonts w:ascii="Times New Roman" w:hAnsi="Times New Roman"/>
          <w:sz w:val="28"/>
          <w:szCs w:val="28"/>
        </w:rPr>
        <w:t xml:space="preserve">4. Контроль за исполнением настоящего постановления возложить </w:t>
      </w:r>
      <w:r w:rsidR="00494D1B">
        <w:rPr>
          <w:rFonts w:ascii="Times New Roman" w:hAnsi="Times New Roman"/>
          <w:sz w:val="28"/>
          <w:szCs w:val="28"/>
        </w:rPr>
        <w:br/>
      </w:r>
      <w:r w:rsidRPr="00494D1B">
        <w:rPr>
          <w:rFonts w:ascii="Times New Roman" w:hAnsi="Times New Roman"/>
          <w:sz w:val="28"/>
          <w:szCs w:val="28"/>
        </w:rPr>
        <w:t>на вице-мэра муниципального образования Ногликский муниципальный округ Сахалинской области Русанова Я.С.</w:t>
      </w:r>
    </w:p>
    <w:p w:rsidR="008629FA" w:rsidRDefault="008629FA" w:rsidP="00494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4D1B" w:rsidRDefault="00494D1B" w:rsidP="00494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4D1B" w:rsidRDefault="00494D1B" w:rsidP="00494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:rsidR="00494D1B" w:rsidRDefault="00494D1B" w:rsidP="00494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муниципальный округ</w:t>
      </w:r>
    </w:p>
    <w:p w:rsidR="00494D1B" w:rsidRPr="008629FA" w:rsidRDefault="00494D1B" w:rsidP="00494D1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494D1B" w:rsidRPr="008629FA" w:rsidSect="00494D1B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4001" w:rsidRDefault="001E4001" w:rsidP="00AE5C63">
      <w:pPr>
        <w:spacing w:after="0" w:line="240" w:lineRule="auto"/>
      </w:pPr>
      <w:r>
        <w:separator/>
      </w:r>
    </w:p>
  </w:endnote>
  <w:endnote w:type="continuationSeparator" w:id="0">
    <w:p w:rsidR="001E4001" w:rsidRDefault="001E4001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4001" w:rsidRDefault="001E4001" w:rsidP="00AE5C63">
      <w:pPr>
        <w:spacing w:after="0" w:line="240" w:lineRule="auto"/>
      </w:pPr>
      <w:r>
        <w:separator/>
      </w:r>
    </w:p>
  </w:footnote>
  <w:footnote w:type="continuationSeparator" w:id="0">
    <w:p w:rsidR="001E4001" w:rsidRDefault="001E4001" w:rsidP="00AE5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81369"/>
    <w:rsid w:val="00133586"/>
    <w:rsid w:val="0014373E"/>
    <w:rsid w:val="00185FEC"/>
    <w:rsid w:val="001E1F9F"/>
    <w:rsid w:val="001E4001"/>
    <w:rsid w:val="002E5832"/>
    <w:rsid w:val="00364F8F"/>
    <w:rsid w:val="00494D1B"/>
    <w:rsid w:val="00520CBF"/>
    <w:rsid w:val="007622F4"/>
    <w:rsid w:val="008276D6"/>
    <w:rsid w:val="008629FA"/>
    <w:rsid w:val="00904EC2"/>
    <w:rsid w:val="00987DB5"/>
    <w:rsid w:val="00AC72C8"/>
    <w:rsid w:val="00AE5C63"/>
    <w:rsid w:val="00B10ED9"/>
    <w:rsid w:val="00B25688"/>
    <w:rsid w:val="00B53D94"/>
    <w:rsid w:val="00B711A6"/>
    <w:rsid w:val="00C02849"/>
    <w:rsid w:val="00D12794"/>
    <w:rsid w:val="00D67BD8"/>
    <w:rsid w:val="00DF7897"/>
    <w:rsid w:val="00E37B8A"/>
    <w:rsid w:val="00E609BC"/>
    <w:rsid w:val="00EA0EFF"/>
    <w:rsid w:val="00FA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43D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711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711A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925A5"/>
    <w:rsid w:val="001F64FA"/>
    <w:rsid w:val="003B16D3"/>
    <w:rsid w:val="004B4044"/>
    <w:rsid w:val="00852E81"/>
    <w:rsid w:val="008C678B"/>
    <w:rsid w:val="00B53D94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  <w:style w:type="paragraph" w:customStyle="1" w:styleId="2D56FF0250034A218C54BC225ABDF371">
    <w:name w:val="2D56FF0250034A218C54BC225ABDF371"/>
    <w:rsid w:val="003B16D3"/>
  </w:style>
  <w:style w:type="paragraph" w:customStyle="1" w:styleId="5A1B976EA28240D28616F1D21BA2B4CA">
    <w:name w:val="5A1B976EA28240D28616F1D21BA2B4CA"/>
    <w:rsid w:val="003B16D3"/>
  </w:style>
  <w:style w:type="paragraph" w:customStyle="1" w:styleId="13EF83C9F18F4B6285583DF8E3F54B77">
    <w:name w:val="13EF83C9F18F4B6285583DF8E3F54B77"/>
    <w:rsid w:val="003B16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7</cp:revision>
  <cp:lastPrinted>2026-03-04T06:36:00Z</cp:lastPrinted>
  <dcterms:created xsi:type="dcterms:W3CDTF">2026-03-02T09:16:00Z</dcterms:created>
  <dcterms:modified xsi:type="dcterms:W3CDTF">2026-03-04T06:36:00Z</dcterms:modified>
</cp:coreProperties>
</file>